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C13C4" w14:textId="71D3FA96" w:rsidR="00473501" w:rsidRPr="00244C8C" w:rsidRDefault="00473501" w:rsidP="00244C8C">
      <w:pPr>
        <w:spacing w:before="100" w:beforeAutospacing="1" w:after="100" w:afterAutospacing="1"/>
        <w:jc w:val="both"/>
        <w:rPr>
          <w:rFonts w:ascii="Times New Roman" w:eastAsia="Times New Roman" w:hAnsi="Times New Roman" w:cs="Times New Roman"/>
          <w:sz w:val="24"/>
          <w:szCs w:val="24"/>
          <w:lang w:eastAsia="hu-HU"/>
        </w:rPr>
      </w:pPr>
      <w:r w:rsidRPr="00244C8C">
        <w:rPr>
          <w:rFonts w:ascii="Times New Roman" w:eastAsia="Times New Roman" w:hAnsi="Times New Roman" w:cs="Times New Roman"/>
          <w:sz w:val="24"/>
          <w:szCs w:val="24"/>
          <w:lang w:eastAsia="hu-HU"/>
        </w:rPr>
        <w:t>I</w:t>
      </w:r>
      <w:r w:rsidR="0073637E" w:rsidRPr="00244C8C">
        <w:rPr>
          <w:rFonts w:ascii="Times New Roman" w:eastAsia="Times New Roman" w:hAnsi="Times New Roman" w:cs="Times New Roman"/>
          <w:sz w:val="24"/>
          <w:szCs w:val="24"/>
          <w:lang w:eastAsia="hu-HU"/>
        </w:rPr>
        <w:t>ntézményünk</w:t>
      </w:r>
      <w:r w:rsidRPr="00244C8C">
        <w:rPr>
          <w:rFonts w:ascii="Times New Roman" w:eastAsia="Times New Roman" w:hAnsi="Times New Roman" w:cs="Times New Roman"/>
          <w:sz w:val="24"/>
          <w:szCs w:val="24"/>
          <w:lang w:eastAsia="hu-HU"/>
        </w:rPr>
        <w:t xml:space="preserve"> </w:t>
      </w:r>
      <w:r w:rsidR="0035174E" w:rsidRPr="00244C8C">
        <w:rPr>
          <w:rFonts w:ascii="Times New Roman" w:eastAsia="Times New Roman" w:hAnsi="Times New Roman" w:cs="Times New Roman"/>
          <w:sz w:val="24"/>
          <w:szCs w:val="24"/>
          <w:lang w:eastAsia="hu-HU"/>
        </w:rPr>
        <w:t>202</w:t>
      </w:r>
      <w:r w:rsidR="00244C8C">
        <w:rPr>
          <w:rFonts w:ascii="Times New Roman" w:eastAsia="Times New Roman" w:hAnsi="Times New Roman" w:cs="Times New Roman"/>
          <w:sz w:val="24"/>
          <w:szCs w:val="24"/>
          <w:lang w:eastAsia="hu-HU"/>
        </w:rPr>
        <w:t>6. január</w:t>
      </w:r>
      <w:r w:rsidR="0003299E" w:rsidRPr="00244C8C">
        <w:rPr>
          <w:rFonts w:ascii="Times New Roman" w:eastAsia="Times New Roman" w:hAnsi="Times New Roman" w:cs="Times New Roman"/>
          <w:sz w:val="24"/>
          <w:szCs w:val="24"/>
          <w:lang w:eastAsia="hu-HU"/>
        </w:rPr>
        <w:t xml:space="preserve">ban </w:t>
      </w:r>
      <w:r w:rsidRPr="00244C8C">
        <w:rPr>
          <w:rFonts w:ascii="Times New Roman" w:eastAsia="Times New Roman" w:hAnsi="Times New Roman" w:cs="Times New Roman"/>
          <w:sz w:val="24"/>
          <w:szCs w:val="24"/>
          <w:lang w:eastAsia="hu-HU"/>
        </w:rPr>
        <w:t>adott be pályázatot </w:t>
      </w:r>
      <w:r w:rsidR="00244C8C" w:rsidRPr="00244C8C">
        <w:rPr>
          <w:rFonts w:ascii="Times New Roman" w:eastAsia="Times New Roman" w:hAnsi="Times New Roman" w:cs="Times New Roman"/>
          <w:b/>
          <w:bCs/>
          <w:sz w:val="24"/>
          <w:szCs w:val="24"/>
          <w:lang w:eastAsia="hu-HU"/>
        </w:rPr>
        <w:t>Az</w:t>
      </w:r>
      <w:r w:rsidR="00244C8C">
        <w:rPr>
          <w:rFonts w:ascii="Times New Roman" w:eastAsia="Times New Roman" w:hAnsi="Times New Roman" w:cs="Times New Roman"/>
          <w:bCs/>
          <w:sz w:val="24"/>
          <w:szCs w:val="24"/>
          <w:lang w:eastAsia="hu-HU"/>
        </w:rPr>
        <w:t xml:space="preserve"> </w:t>
      </w:r>
      <w:r w:rsidRPr="00244C8C">
        <w:rPr>
          <w:rFonts w:ascii="Times New Roman" w:eastAsia="Times New Roman" w:hAnsi="Times New Roman" w:cs="Times New Roman"/>
          <w:b/>
          <w:bCs/>
          <w:sz w:val="24"/>
          <w:szCs w:val="24"/>
          <w:lang w:eastAsia="hu-HU"/>
        </w:rPr>
        <w:t>Oktatási Hivatal Bázisintézménye</w:t>
      </w:r>
      <w:r w:rsidRPr="00244C8C">
        <w:rPr>
          <w:rFonts w:ascii="Times New Roman" w:eastAsia="Times New Roman" w:hAnsi="Times New Roman" w:cs="Times New Roman"/>
          <w:sz w:val="24"/>
          <w:szCs w:val="24"/>
          <w:lang w:eastAsia="hu-HU"/>
        </w:rPr>
        <w:t xml:space="preserve"> cím elnyerésére. Az Oktatási Hivatal által kiírt pályázaton - a Pedagógiai Oktatási Központ és a bíráló bizottság javaslatai alapján - az Oktatási Hivatal köznevelési elnökhelyettese a rendkívül magas szakmai színvonalú pályamunkák közül a </w:t>
      </w:r>
      <w:r w:rsidR="009C7C0F" w:rsidRPr="00244C8C">
        <w:rPr>
          <w:rFonts w:ascii="Times New Roman" w:eastAsia="Times New Roman" w:hAnsi="Times New Roman" w:cs="Times New Roman"/>
          <w:sz w:val="24"/>
          <w:szCs w:val="24"/>
          <w:lang w:eastAsia="hu-HU"/>
        </w:rPr>
        <w:t xml:space="preserve">Borsod-Abaúj-Zemplén Vármegyei Pedagógiai Szakszolgálat Kazincbarcikai Tagintézményét </w:t>
      </w:r>
      <w:r w:rsidRPr="00244C8C">
        <w:rPr>
          <w:rFonts w:ascii="Times New Roman" w:eastAsia="Times New Roman" w:hAnsi="Times New Roman" w:cs="Times New Roman"/>
          <w:sz w:val="24"/>
          <w:szCs w:val="24"/>
          <w:lang w:eastAsia="hu-HU"/>
        </w:rPr>
        <w:t xml:space="preserve">érdemesnek </w:t>
      </w:r>
      <w:r w:rsidR="00244C8C">
        <w:rPr>
          <w:rFonts w:ascii="Times New Roman" w:eastAsia="Times New Roman" w:hAnsi="Times New Roman" w:cs="Times New Roman"/>
          <w:sz w:val="24"/>
          <w:szCs w:val="24"/>
          <w:lang w:eastAsia="hu-HU"/>
        </w:rPr>
        <w:t>találta</w:t>
      </w:r>
      <w:r w:rsidRPr="00244C8C">
        <w:rPr>
          <w:rFonts w:ascii="Times New Roman" w:eastAsia="Times New Roman" w:hAnsi="Times New Roman" w:cs="Times New Roman"/>
          <w:sz w:val="24"/>
          <w:szCs w:val="24"/>
          <w:lang w:eastAsia="hu-HU"/>
        </w:rPr>
        <w:t> </w:t>
      </w:r>
      <w:r w:rsidRPr="00244C8C">
        <w:rPr>
          <w:rFonts w:ascii="Times New Roman" w:eastAsia="Times New Roman" w:hAnsi="Times New Roman" w:cs="Times New Roman"/>
          <w:b/>
          <w:bCs/>
          <w:sz w:val="24"/>
          <w:szCs w:val="24"/>
          <w:lang w:eastAsia="hu-HU"/>
        </w:rPr>
        <w:t>Az Oktatási Hivatal Bázisintézménye</w:t>
      </w:r>
      <w:r w:rsidRPr="00244C8C">
        <w:rPr>
          <w:rFonts w:ascii="Times New Roman" w:eastAsia="Times New Roman" w:hAnsi="Times New Roman" w:cs="Times New Roman"/>
          <w:sz w:val="24"/>
          <w:szCs w:val="24"/>
          <w:lang w:eastAsia="hu-HU"/>
        </w:rPr>
        <w:t> cím viselésére.</w:t>
      </w:r>
    </w:p>
    <w:p w14:paraId="008F1FF9" w14:textId="329BCCF3" w:rsidR="00473501" w:rsidRPr="00244C8C" w:rsidRDefault="00473501" w:rsidP="00473501">
      <w:pPr>
        <w:spacing w:before="100" w:beforeAutospacing="1" w:after="100" w:afterAutospacing="1"/>
        <w:jc w:val="both"/>
        <w:rPr>
          <w:rFonts w:ascii="Times New Roman" w:eastAsia="Times New Roman" w:hAnsi="Times New Roman" w:cs="Times New Roman"/>
          <w:bCs/>
          <w:sz w:val="24"/>
          <w:szCs w:val="24"/>
          <w:lang w:eastAsia="hu-HU"/>
        </w:rPr>
      </w:pPr>
      <w:r w:rsidRPr="00244C8C">
        <w:rPr>
          <w:rFonts w:ascii="Times New Roman" w:eastAsia="Times New Roman" w:hAnsi="Times New Roman" w:cs="Times New Roman"/>
          <w:bCs/>
          <w:sz w:val="24"/>
          <w:szCs w:val="24"/>
          <w:lang w:eastAsia="hu-HU"/>
        </w:rPr>
        <w:t xml:space="preserve">A bázisintézmény olyan </w:t>
      </w:r>
      <w:r w:rsidR="009C7C0F" w:rsidRPr="00244C8C">
        <w:rPr>
          <w:rFonts w:ascii="Times New Roman" w:eastAsia="Times New Roman" w:hAnsi="Times New Roman" w:cs="Times New Roman"/>
          <w:bCs/>
          <w:sz w:val="24"/>
          <w:szCs w:val="24"/>
          <w:lang w:eastAsia="hu-HU"/>
        </w:rPr>
        <w:t>vár</w:t>
      </w:r>
      <w:r w:rsidRPr="00244C8C">
        <w:rPr>
          <w:rFonts w:ascii="Times New Roman" w:eastAsia="Times New Roman" w:hAnsi="Times New Roman" w:cs="Times New Roman"/>
          <w:bCs/>
          <w:sz w:val="24"/>
          <w:szCs w:val="24"/>
          <w:lang w:eastAsia="hu-HU"/>
        </w:rPr>
        <w:t>megyei, járási, esetleg országos szinten magas presztízsű hagyományokkal rendelkező, infrastruktúrában a feladatellátáshoz megfelelő módon felszerelt, egyedi, más intézmények számára is példaértékű, működésében koherens, befogadó, gyermekközpontú pedagógiai gyakorlattal, szakmai módszertani, szervezeti kultúrával és innovációval rendelkező, és ezt publikálni, valamint szakmai szolgáltatásként átadni képes intézmény, mely alkalmas adott területen magas színvonalú, hatékony tudásmegosztásra. Olyan intézmény, melyben a jó gyakorlat eredményesen működik mesterpedagógus vagy mesterpedagógus szaktanácsadó, illetve az intézményvezető által kijelölt pedagógus közreműködésével.</w:t>
      </w:r>
    </w:p>
    <w:p w14:paraId="0DCA37CD" w14:textId="77777777" w:rsidR="00473501" w:rsidRPr="00244C8C" w:rsidRDefault="00473501" w:rsidP="00473501">
      <w:pPr>
        <w:spacing w:before="100" w:beforeAutospacing="1" w:after="100" w:afterAutospacing="1"/>
        <w:jc w:val="both"/>
        <w:rPr>
          <w:rFonts w:ascii="Times New Roman" w:eastAsia="Times New Roman" w:hAnsi="Times New Roman" w:cs="Times New Roman"/>
          <w:sz w:val="24"/>
          <w:szCs w:val="24"/>
          <w:lang w:eastAsia="hu-HU"/>
        </w:rPr>
      </w:pPr>
      <w:r w:rsidRPr="00244C8C">
        <w:rPr>
          <w:rFonts w:ascii="Times New Roman" w:eastAsia="Times New Roman" w:hAnsi="Times New Roman" w:cs="Times New Roman"/>
          <w:b/>
          <w:bCs/>
          <w:sz w:val="24"/>
          <w:szCs w:val="24"/>
          <w:lang w:eastAsia="hu-HU"/>
        </w:rPr>
        <w:t>Az Oktatási Hivatal Bázisintézménye</w:t>
      </w:r>
      <w:r w:rsidRPr="00244C8C">
        <w:rPr>
          <w:rFonts w:ascii="Times New Roman" w:eastAsia="Times New Roman" w:hAnsi="Times New Roman" w:cs="Times New Roman"/>
          <w:sz w:val="24"/>
          <w:szCs w:val="24"/>
          <w:lang w:eastAsia="hu-HU"/>
        </w:rPr>
        <w:t> cím viselése megtisztelő mind az intézmény vezetése, mind a pedagógusok számára, hiszen a jógyakorlatok átadásával tovább fejleszthetjük szakmai tudásunkat.</w:t>
      </w:r>
    </w:p>
    <w:p w14:paraId="21CB6AA0" w14:textId="77777777" w:rsidR="00473501" w:rsidRPr="00244C8C" w:rsidRDefault="00473501" w:rsidP="00473501">
      <w:pPr>
        <w:spacing w:before="100" w:beforeAutospacing="1" w:after="100" w:afterAutospacing="1"/>
        <w:rPr>
          <w:rFonts w:ascii="Times New Roman" w:eastAsia="Times New Roman" w:hAnsi="Times New Roman" w:cs="Times New Roman"/>
          <w:b/>
          <w:sz w:val="24"/>
          <w:szCs w:val="24"/>
          <w:lang w:eastAsia="hu-HU"/>
        </w:rPr>
      </w:pPr>
      <w:r w:rsidRPr="00244C8C">
        <w:rPr>
          <w:rFonts w:ascii="Times New Roman" w:eastAsia="Times New Roman" w:hAnsi="Times New Roman" w:cs="Times New Roman"/>
          <w:b/>
          <w:sz w:val="24"/>
          <w:szCs w:val="24"/>
          <w:lang w:eastAsia="hu-HU"/>
        </w:rPr>
        <w:t>A bázisintézmény jógyakorlatai:</w:t>
      </w:r>
    </w:p>
    <w:p w14:paraId="791F3858" w14:textId="0861B68A" w:rsidR="009C75F7" w:rsidRPr="00244C8C" w:rsidRDefault="009C75F7" w:rsidP="009C75F7">
      <w:pPr>
        <w:spacing w:after="0" w:line="240" w:lineRule="auto"/>
        <w:jc w:val="both"/>
        <w:rPr>
          <w:rFonts w:ascii="Times New Roman" w:eastAsia="Times New Roman" w:hAnsi="Times New Roman" w:cs="Times New Roman"/>
          <w:b/>
          <w:sz w:val="24"/>
          <w:szCs w:val="24"/>
          <w:lang w:eastAsia="hu-HU"/>
        </w:rPr>
      </w:pPr>
      <w:r w:rsidRPr="00244C8C">
        <w:rPr>
          <w:rFonts w:ascii="Times New Roman" w:eastAsia="Times New Roman" w:hAnsi="Times New Roman" w:cs="Times New Roman"/>
          <w:b/>
          <w:sz w:val="24"/>
          <w:szCs w:val="24"/>
          <w:lang w:eastAsia="hu-HU"/>
        </w:rPr>
        <w:t>Rajzolj szívvel!/ Bűvös (ma</w:t>
      </w:r>
      <w:proofErr w:type="gramStart"/>
      <w:r w:rsidRPr="00244C8C">
        <w:rPr>
          <w:rFonts w:ascii="Times New Roman" w:eastAsia="Times New Roman" w:hAnsi="Times New Roman" w:cs="Times New Roman"/>
          <w:b/>
          <w:sz w:val="24"/>
          <w:szCs w:val="24"/>
          <w:lang w:eastAsia="hu-HU"/>
        </w:rPr>
        <w:t>)tematika</w:t>
      </w:r>
      <w:proofErr w:type="gramEnd"/>
      <w:r w:rsidRPr="00244C8C">
        <w:rPr>
          <w:rFonts w:ascii="Times New Roman" w:eastAsia="Times New Roman" w:hAnsi="Times New Roman" w:cs="Times New Roman"/>
          <w:b/>
          <w:sz w:val="24"/>
          <w:szCs w:val="24"/>
          <w:lang w:eastAsia="hu-HU"/>
        </w:rPr>
        <w:t>/ (Anya)nyelvbukfenc</w:t>
      </w:r>
      <w:r w:rsidR="00FF1BED">
        <w:rPr>
          <w:rFonts w:ascii="Times New Roman" w:eastAsia="Times New Roman" w:hAnsi="Times New Roman" w:cs="Times New Roman"/>
          <w:b/>
          <w:sz w:val="24"/>
          <w:szCs w:val="24"/>
          <w:lang w:eastAsia="hu-HU"/>
        </w:rPr>
        <w:t>- tehetséggondozás</w:t>
      </w:r>
      <w:r w:rsidR="00070AFD">
        <w:rPr>
          <w:rFonts w:ascii="Times New Roman" w:eastAsia="Times New Roman" w:hAnsi="Times New Roman" w:cs="Times New Roman"/>
          <w:b/>
          <w:sz w:val="24"/>
          <w:szCs w:val="24"/>
          <w:lang w:eastAsia="hu-HU"/>
        </w:rPr>
        <w:t xml:space="preserve"> a Kazincbarcikai Tagintézményben</w:t>
      </w:r>
    </w:p>
    <w:p w14:paraId="3DC17092" w14:textId="77777777" w:rsidR="009C75F7" w:rsidRPr="00244C8C" w:rsidRDefault="009C75F7" w:rsidP="009C75F7">
      <w:pPr>
        <w:pStyle w:val="Listaszerbekezds"/>
        <w:numPr>
          <w:ilvl w:val="0"/>
          <w:numId w:val="2"/>
        </w:numPr>
        <w:spacing w:after="0" w:line="240" w:lineRule="auto"/>
        <w:jc w:val="both"/>
        <w:rPr>
          <w:rFonts w:ascii="Times New Roman" w:eastAsia="Times New Roman" w:hAnsi="Times New Roman" w:cs="Times New Roman"/>
          <w:bCs/>
          <w:sz w:val="24"/>
          <w:szCs w:val="24"/>
          <w:lang w:eastAsia="hu-HU"/>
        </w:rPr>
      </w:pPr>
      <w:r w:rsidRPr="00244C8C">
        <w:rPr>
          <w:rFonts w:ascii="Times New Roman" w:eastAsia="Times New Roman" w:hAnsi="Times New Roman" w:cs="Times New Roman"/>
          <w:bCs/>
          <w:sz w:val="24"/>
          <w:szCs w:val="24"/>
          <w:lang w:eastAsia="hu-HU"/>
        </w:rPr>
        <w:t>Célja, rövid leírása: az életkori jellemzőket alapul véve a téri-vizuális/számolási-matematikai/anyanyelvi képességek, készségek magasabb szintre való emelése, valamint a matematikai-logikai/nyelvi kreativitás fejlesztése, kibontakoztatása, szókincs gyarapítása</w:t>
      </w:r>
    </w:p>
    <w:p w14:paraId="41085A65" w14:textId="77777777" w:rsidR="009C75F7" w:rsidRPr="00244C8C" w:rsidRDefault="009C75F7" w:rsidP="009C75F7">
      <w:pPr>
        <w:pStyle w:val="Listaszerbekezds"/>
        <w:numPr>
          <w:ilvl w:val="0"/>
          <w:numId w:val="2"/>
        </w:numPr>
        <w:spacing w:after="0" w:line="240" w:lineRule="auto"/>
        <w:jc w:val="both"/>
        <w:rPr>
          <w:rFonts w:ascii="Times New Roman" w:eastAsia="Times New Roman" w:hAnsi="Times New Roman" w:cs="Times New Roman"/>
          <w:bCs/>
          <w:sz w:val="24"/>
          <w:szCs w:val="24"/>
          <w:lang w:eastAsia="hu-HU"/>
        </w:rPr>
      </w:pPr>
      <w:r w:rsidRPr="00244C8C">
        <w:rPr>
          <w:rFonts w:ascii="Times New Roman" w:eastAsia="Times New Roman" w:hAnsi="Times New Roman" w:cs="Times New Roman"/>
          <w:bCs/>
          <w:sz w:val="24"/>
          <w:szCs w:val="24"/>
          <w:lang w:eastAsia="hu-HU"/>
        </w:rPr>
        <w:t xml:space="preserve">Célcsoport: az 5 éves korban elvégzett komplex pedagógiai szűrővizsgálat alkalmával téri-vizuális (rajz)/matematikai-logikai/anyanyelvi területen kiemelkedő teljesítményt nyújtó gyermekek </w:t>
      </w:r>
    </w:p>
    <w:p w14:paraId="562809A1" w14:textId="474049F2" w:rsidR="0032543A" w:rsidRPr="00244C8C" w:rsidRDefault="00473501" w:rsidP="005A0B7A">
      <w:pPr>
        <w:tabs>
          <w:tab w:val="left" w:pos="1418"/>
        </w:tabs>
        <w:spacing w:before="100" w:beforeAutospacing="1" w:after="0" w:line="240" w:lineRule="auto"/>
        <w:rPr>
          <w:rFonts w:ascii="Times New Roman" w:eastAsia="Times New Roman" w:hAnsi="Times New Roman" w:cs="Times New Roman"/>
          <w:bCs/>
          <w:sz w:val="24"/>
          <w:szCs w:val="24"/>
          <w:lang w:eastAsia="hu-HU"/>
        </w:rPr>
      </w:pPr>
      <w:r w:rsidRPr="00244C8C">
        <w:rPr>
          <w:rFonts w:ascii="Times New Roman" w:eastAsia="Times New Roman" w:hAnsi="Times New Roman" w:cs="Times New Roman"/>
          <w:bCs/>
          <w:sz w:val="24"/>
          <w:szCs w:val="24"/>
          <w:lang w:eastAsia="hu-HU"/>
        </w:rPr>
        <w:t xml:space="preserve">Kapcsolattartó: </w:t>
      </w:r>
      <w:r w:rsidRPr="00244C8C">
        <w:rPr>
          <w:rFonts w:ascii="Times New Roman" w:eastAsia="Times New Roman" w:hAnsi="Times New Roman" w:cs="Times New Roman"/>
          <w:bCs/>
          <w:sz w:val="24"/>
          <w:szCs w:val="24"/>
          <w:lang w:eastAsia="hu-HU"/>
        </w:rPr>
        <w:tab/>
      </w:r>
      <w:r w:rsidR="00070AFD">
        <w:rPr>
          <w:rFonts w:ascii="Times New Roman" w:eastAsia="Times New Roman" w:hAnsi="Times New Roman" w:cs="Times New Roman"/>
          <w:bCs/>
          <w:sz w:val="24"/>
          <w:szCs w:val="24"/>
          <w:lang w:eastAsia="hu-HU"/>
        </w:rPr>
        <w:t>Esztergályos-Smolnicki Beáta</w:t>
      </w:r>
    </w:p>
    <w:p w14:paraId="66B0EE7F" w14:textId="27A475A5" w:rsidR="00473501" w:rsidRPr="00244C8C" w:rsidRDefault="009C75F7" w:rsidP="005A0B7A">
      <w:pPr>
        <w:tabs>
          <w:tab w:val="left" w:pos="1418"/>
        </w:tabs>
        <w:spacing w:after="100" w:afterAutospacing="1" w:line="240" w:lineRule="auto"/>
        <w:rPr>
          <w:rFonts w:ascii="Times New Roman" w:eastAsia="Times New Roman" w:hAnsi="Times New Roman" w:cs="Times New Roman"/>
          <w:bCs/>
          <w:sz w:val="24"/>
          <w:szCs w:val="24"/>
          <w:lang w:eastAsia="hu-HU"/>
        </w:rPr>
      </w:pPr>
      <w:r w:rsidRPr="00244C8C">
        <w:rPr>
          <w:rFonts w:ascii="Times New Roman" w:eastAsia="Times New Roman" w:hAnsi="Times New Roman" w:cs="Times New Roman"/>
          <w:sz w:val="24"/>
          <w:szCs w:val="24"/>
          <w:lang w:eastAsia="hu-HU"/>
        </w:rPr>
        <w:tab/>
      </w:r>
      <w:r w:rsidR="00473501" w:rsidRPr="00244C8C">
        <w:rPr>
          <w:rFonts w:ascii="Times New Roman" w:eastAsia="Times New Roman" w:hAnsi="Times New Roman" w:cs="Times New Roman"/>
          <w:sz w:val="24"/>
          <w:szCs w:val="24"/>
          <w:lang w:eastAsia="hu-HU"/>
        </w:rPr>
        <w:t>Telefon:</w:t>
      </w:r>
      <w:r w:rsidR="005A0B7A" w:rsidRPr="00244C8C">
        <w:rPr>
          <w:rFonts w:ascii="Times New Roman" w:eastAsia="Times New Roman" w:hAnsi="Times New Roman" w:cs="Times New Roman"/>
          <w:sz w:val="24"/>
          <w:szCs w:val="24"/>
          <w:lang w:eastAsia="hu-HU"/>
        </w:rPr>
        <w:t xml:space="preserve"> </w:t>
      </w:r>
      <w:r w:rsidR="00070AFD">
        <w:rPr>
          <w:rFonts w:ascii="Times New Roman" w:eastAsia="Times New Roman" w:hAnsi="Times New Roman" w:cs="Times New Roman"/>
          <w:sz w:val="24"/>
          <w:szCs w:val="24"/>
          <w:lang w:eastAsia="hu-HU"/>
        </w:rPr>
        <w:t xml:space="preserve">+36 48/512-674; </w:t>
      </w:r>
      <w:bookmarkStart w:id="0" w:name="_GoBack"/>
      <w:bookmarkEnd w:id="0"/>
      <w:r w:rsidR="00FF1BED">
        <w:rPr>
          <w:rFonts w:ascii="Times New Roman" w:eastAsia="Times New Roman" w:hAnsi="Times New Roman" w:cs="Times New Roman"/>
          <w:sz w:val="24"/>
          <w:szCs w:val="24"/>
          <w:lang w:eastAsia="hu-HU"/>
        </w:rPr>
        <w:t xml:space="preserve">+36 </w:t>
      </w:r>
      <w:r w:rsidRPr="00244C8C">
        <w:rPr>
          <w:rFonts w:ascii="Times New Roman" w:eastAsia="Times New Roman" w:hAnsi="Times New Roman" w:cs="Times New Roman"/>
          <w:sz w:val="24"/>
          <w:szCs w:val="24"/>
          <w:lang w:eastAsia="hu-HU"/>
        </w:rPr>
        <w:t>30/841-3404</w:t>
      </w:r>
      <w:r w:rsidR="00473501" w:rsidRPr="00244C8C">
        <w:rPr>
          <w:rFonts w:ascii="Times New Roman" w:eastAsia="Times New Roman" w:hAnsi="Times New Roman" w:cs="Times New Roman"/>
          <w:sz w:val="24"/>
          <w:szCs w:val="24"/>
          <w:lang w:eastAsia="hu-HU"/>
        </w:rPr>
        <w:br/>
      </w:r>
      <w:r w:rsidR="00473501" w:rsidRPr="00244C8C">
        <w:rPr>
          <w:rFonts w:ascii="Times New Roman" w:eastAsia="Times New Roman" w:hAnsi="Times New Roman" w:cs="Times New Roman"/>
          <w:sz w:val="24"/>
          <w:szCs w:val="24"/>
          <w:lang w:eastAsia="hu-HU"/>
        </w:rPr>
        <w:tab/>
        <w:t xml:space="preserve">Email: </w:t>
      </w:r>
      <w:r w:rsidR="009C7C0F" w:rsidRPr="00244C8C">
        <w:rPr>
          <w:rFonts w:ascii="Times New Roman" w:eastAsia="Times New Roman" w:hAnsi="Times New Roman" w:cs="Times New Roman"/>
          <w:sz w:val="24"/>
          <w:szCs w:val="24"/>
          <w:lang w:eastAsia="hu-HU"/>
        </w:rPr>
        <w:t>szakszolg.ped</w:t>
      </w:r>
      <w:r w:rsidR="00473501" w:rsidRPr="00244C8C">
        <w:rPr>
          <w:rFonts w:ascii="Times New Roman" w:eastAsia="Times New Roman" w:hAnsi="Times New Roman" w:cs="Times New Roman"/>
          <w:sz w:val="24"/>
          <w:szCs w:val="24"/>
          <w:lang w:eastAsia="hu-HU"/>
        </w:rPr>
        <w:t>@gmail.com</w:t>
      </w:r>
    </w:p>
    <w:p w14:paraId="19B94EA3" w14:textId="77777777" w:rsidR="00906A39" w:rsidRPr="00244C8C" w:rsidRDefault="00906A39">
      <w:pPr>
        <w:rPr>
          <w:rFonts w:ascii="Times New Roman" w:hAnsi="Times New Roman" w:cs="Times New Roman"/>
          <w:sz w:val="24"/>
          <w:szCs w:val="24"/>
        </w:rPr>
      </w:pPr>
    </w:p>
    <w:sectPr w:rsidR="00906A39" w:rsidRPr="00244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7254C"/>
    <w:multiLevelType w:val="hybridMultilevel"/>
    <w:tmpl w:val="0B2294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C556796"/>
    <w:multiLevelType w:val="hybridMultilevel"/>
    <w:tmpl w:val="75FCB2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01"/>
    <w:rsid w:val="0003299E"/>
    <w:rsid w:val="00070AFD"/>
    <w:rsid w:val="00244C8C"/>
    <w:rsid w:val="0032543A"/>
    <w:rsid w:val="0035174E"/>
    <w:rsid w:val="003B14FD"/>
    <w:rsid w:val="00473501"/>
    <w:rsid w:val="005A0B7A"/>
    <w:rsid w:val="0073637E"/>
    <w:rsid w:val="00906A39"/>
    <w:rsid w:val="009C75F7"/>
    <w:rsid w:val="009C7C0F"/>
    <w:rsid w:val="00FF1B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3501"/>
    <w:rPr>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3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3501"/>
    <w:rPr>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3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264</Words>
  <Characters>1827</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Fóris Edina</dc:creator>
  <cp:lastModifiedBy>Smolnicki.Beáta</cp:lastModifiedBy>
  <cp:revision>4</cp:revision>
  <dcterms:created xsi:type="dcterms:W3CDTF">2026-06-05T08:42:00Z</dcterms:created>
  <dcterms:modified xsi:type="dcterms:W3CDTF">2026-06-05T08:58:00Z</dcterms:modified>
</cp:coreProperties>
</file>